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99E63" w14:textId="42BF2B4D" w:rsidR="00813C64" w:rsidRPr="00783FE7" w:rsidRDefault="007B10B7" w:rsidP="007B10B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sz w:val="24"/>
          <w:szCs w:val="24"/>
        </w:rPr>
        <w:t>Na temelju članka 1</w:t>
      </w:r>
      <w:r w:rsidR="000C00DC">
        <w:rPr>
          <w:rFonts w:ascii="Times New Roman" w:hAnsi="Times New Roman" w:cs="Times New Roman"/>
          <w:sz w:val="24"/>
          <w:szCs w:val="24"/>
        </w:rPr>
        <w:t>15</w:t>
      </w:r>
      <w:r w:rsidR="00517052">
        <w:rPr>
          <w:rFonts w:ascii="Times New Roman" w:hAnsi="Times New Roman" w:cs="Times New Roman"/>
          <w:sz w:val="24"/>
          <w:szCs w:val="24"/>
        </w:rPr>
        <w:t>. Zakona o zaštiti i očuvanju kulturnih dobara</w:t>
      </w:r>
      <w:r w:rsidR="00094DE9">
        <w:rPr>
          <w:rFonts w:ascii="Times New Roman" w:hAnsi="Times New Roman" w:cs="Times New Roman"/>
          <w:sz w:val="24"/>
          <w:szCs w:val="24"/>
        </w:rPr>
        <w:t xml:space="preserve"> („</w:t>
      </w:r>
      <w:r w:rsidR="00813C64" w:rsidRPr="00783FE7">
        <w:rPr>
          <w:rFonts w:ascii="Times New Roman" w:hAnsi="Times New Roman" w:cs="Times New Roman"/>
          <w:sz w:val="24"/>
          <w:szCs w:val="24"/>
        </w:rPr>
        <w:t>Narodne no</w:t>
      </w:r>
      <w:r w:rsidR="00094DE9">
        <w:rPr>
          <w:rFonts w:ascii="Times New Roman" w:hAnsi="Times New Roman" w:cs="Times New Roman"/>
          <w:sz w:val="24"/>
          <w:szCs w:val="24"/>
        </w:rPr>
        <w:t>vine“</w:t>
      </w:r>
      <w:r w:rsidR="000C00DC">
        <w:rPr>
          <w:rFonts w:ascii="Times New Roman" w:hAnsi="Times New Roman" w:cs="Times New Roman"/>
          <w:sz w:val="24"/>
          <w:szCs w:val="24"/>
        </w:rPr>
        <w:t xml:space="preserve"> broj 145/24</w:t>
      </w:r>
      <w:r w:rsidR="00813C64" w:rsidRPr="00783FE7">
        <w:rPr>
          <w:rFonts w:ascii="Times New Roman" w:hAnsi="Times New Roman" w:cs="Times New Roman"/>
          <w:sz w:val="24"/>
          <w:szCs w:val="24"/>
        </w:rPr>
        <w:t>) i čla</w:t>
      </w:r>
      <w:r w:rsidR="008B1600">
        <w:rPr>
          <w:rFonts w:ascii="Times New Roman" w:hAnsi="Times New Roman" w:cs="Times New Roman"/>
          <w:sz w:val="24"/>
          <w:szCs w:val="24"/>
        </w:rPr>
        <w:t>nka 31. Statuta Općine Legrad</w:t>
      </w:r>
      <w:r w:rsidR="00813C64" w:rsidRPr="00783FE7">
        <w:rPr>
          <w:rFonts w:ascii="Times New Roman" w:hAnsi="Times New Roman" w:cs="Times New Roman"/>
          <w:sz w:val="24"/>
          <w:szCs w:val="24"/>
        </w:rPr>
        <w:t xml:space="preserve"> (</w:t>
      </w:r>
      <w:r w:rsidR="00094DE9">
        <w:rPr>
          <w:rFonts w:ascii="Times New Roman" w:hAnsi="Times New Roman" w:cs="Times New Roman"/>
          <w:sz w:val="24"/>
          <w:szCs w:val="24"/>
        </w:rPr>
        <w:t>„</w:t>
      </w:r>
      <w:r w:rsidR="00813C64" w:rsidRPr="00783FE7">
        <w:rPr>
          <w:rFonts w:ascii="Times New Roman" w:hAnsi="Times New Roman" w:cs="Times New Roman"/>
          <w:sz w:val="24"/>
          <w:szCs w:val="24"/>
        </w:rPr>
        <w:t>Službeni glasnik Koprivničko</w:t>
      </w:r>
      <w:r w:rsidR="00027B91">
        <w:rPr>
          <w:rFonts w:ascii="Times New Roman" w:hAnsi="Times New Roman" w:cs="Times New Roman"/>
          <w:sz w:val="24"/>
          <w:szCs w:val="24"/>
        </w:rPr>
        <w:t xml:space="preserve"> – </w:t>
      </w:r>
      <w:r w:rsidR="00813C64" w:rsidRPr="00783FE7">
        <w:rPr>
          <w:rFonts w:ascii="Times New Roman" w:hAnsi="Times New Roman" w:cs="Times New Roman"/>
          <w:sz w:val="24"/>
          <w:szCs w:val="24"/>
        </w:rPr>
        <w:t>križevač</w:t>
      </w:r>
      <w:r w:rsidR="00094DE9">
        <w:rPr>
          <w:rFonts w:ascii="Times New Roman" w:hAnsi="Times New Roman" w:cs="Times New Roman"/>
          <w:sz w:val="24"/>
          <w:szCs w:val="24"/>
        </w:rPr>
        <w:t>ke županije“</w:t>
      </w:r>
      <w:r w:rsidR="008B1600">
        <w:rPr>
          <w:rFonts w:ascii="Times New Roman" w:hAnsi="Times New Roman" w:cs="Times New Roman"/>
          <w:sz w:val="24"/>
          <w:szCs w:val="24"/>
        </w:rPr>
        <w:t xml:space="preserve"> broj 5/13, 2/18</w:t>
      </w:r>
      <w:r w:rsidR="00813C64">
        <w:rPr>
          <w:rFonts w:ascii="Times New Roman" w:hAnsi="Times New Roman" w:cs="Times New Roman"/>
          <w:sz w:val="24"/>
          <w:szCs w:val="24"/>
        </w:rPr>
        <w:t xml:space="preserve">, </w:t>
      </w:r>
      <w:r w:rsidR="008B1600">
        <w:rPr>
          <w:rFonts w:ascii="Times New Roman" w:hAnsi="Times New Roman" w:cs="Times New Roman"/>
          <w:sz w:val="24"/>
          <w:szCs w:val="24"/>
        </w:rPr>
        <w:t>19</w:t>
      </w:r>
      <w:r w:rsidR="00813C64">
        <w:rPr>
          <w:rFonts w:ascii="Times New Roman" w:hAnsi="Times New Roman" w:cs="Times New Roman"/>
          <w:sz w:val="24"/>
          <w:szCs w:val="24"/>
        </w:rPr>
        <w:t>/18</w:t>
      </w:r>
      <w:r w:rsidR="00202ABC">
        <w:rPr>
          <w:rFonts w:ascii="Times New Roman" w:hAnsi="Times New Roman" w:cs="Times New Roman"/>
          <w:sz w:val="24"/>
          <w:szCs w:val="24"/>
        </w:rPr>
        <w:t>,</w:t>
      </w:r>
      <w:r w:rsidR="008B1600">
        <w:rPr>
          <w:rFonts w:ascii="Times New Roman" w:hAnsi="Times New Roman" w:cs="Times New Roman"/>
          <w:sz w:val="24"/>
          <w:szCs w:val="24"/>
        </w:rPr>
        <w:t xml:space="preserve"> 2</w:t>
      </w:r>
      <w:r w:rsidR="00094DE9">
        <w:rPr>
          <w:rFonts w:ascii="Times New Roman" w:hAnsi="Times New Roman" w:cs="Times New Roman"/>
          <w:sz w:val="24"/>
          <w:szCs w:val="24"/>
        </w:rPr>
        <w:t>/20</w:t>
      </w:r>
      <w:r w:rsidR="00202ABC">
        <w:rPr>
          <w:rFonts w:ascii="Times New Roman" w:hAnsi="Times New Roman" w:cs="Times New Roman"/>
          <w:sz w:val="24"/>
          <w:szCs w:val="24"/>
        </w:rPr>
        <w:t>, 2/21. i 13/21</w:t>
      </w:r>
      <w:r w:rsidR="008B1600">
        <w:rPr>
          <w:rFonts w:ascii="Times New Roman" w:hAnsi="Times New Roman" w:cs="Times New Roman"/>
          <w:sz w:val="24"/>
          <w:szCs w:val="24"/>
        </w:rPr>
        <w:t>), Općinsko vijeće Općine Legrad</w:t>
      </w:r>
      <w:r w:rsidR="001D69F6">
        <w:rPr>
          <w:rFonts w:ascii="Times New Roman" w:hAnsi="Times New Roman" w:cs="Times New Roman"/>
          <w:sz w:val="24"/>
          <w:szCs w:val="24"/>
        </w:rPr>
        <w:t xml:space="preserve"> na </w:t>
      </w:r>
      <w:r w:rsidR="00E264B4">
        <w:rPr>
          <w:rFonts w:ascii="Times New Roman" w:hAnsi="Times New Roman" w:cs="Times New Roman"/>
          <w:sz w:val="24"/>
          <w:szCs w:val="24"/>
        </w:rPr>
        <w:t>5</w:t>
      </w:r>
      <w:r w:rsidR="00B47BE7">
        <w:rPr>
          <w:rFonts w:ascii="Times New Roman" w:hAnsi="Times New Roman" w:cs="Times New Roman"/>
          <w:sz w:val="24"/>
          <w:szCs w:val="24"/>
        </w:rPr>
        <w:t>.</w:t>
      </w:r>
      <w:r w:rsidR="00094DE9">
        <w:rPr>
          <w:rFonts w:ascii="Times New Roman" w:hAnsi="Times New Roman" w:cs="Times New Roman"/>
          <w:sz w:val="24"/>
          <w:szCs w:val="24"/>
        </w:rPr>
        <w:t xml:space="preserve"> </w:t>
      </w:r>
      <w:r w:rsidR="001D69F6">
        <w:rPr>
          <w:rFonts w:ascii="Times New Roman" w:hAnsi="Times New Roman" w:cs="Times New Roman"/>
          <w:sz w:val="24"/>
          <w:szCs w:val="24"/>
        </w:rPr>
        <w:t>sjednici održanoj</w:t>
      </w:r>
      <w:r w:rsidR="00094DE9">
        <w:rPr>
          <w:rFonts w:ascii="Times New Roman" w:hAnsi="Times New Roman" w:cs="Times New Roman"/>
          <w:sz w:val="24"/>
          <w:szCs w:val="24"/>
        </w:rPr>
        <w:t xml:space="preserve"> </w:t>
      </w:r>
      <w:r w:rsidR="00E264B4">
        <w:rPr>
          <w:rFonts w:ascii="Times New Roman" w:hAnsi="Times New Roman" w:cs="Times New Roman"/>
          <w:sz w:val="24"/>
          <w:szCs w:val="24"/>
        </w:rPr>
        <w:t>15</w:t>
      </w:r>
      <w:r w:rsidR="00B47BE7">
        <w:rPr>
          <w:rFonts w:ascii="Times New Roman" w:hAnsi="Times New Roman" w:cs="Times New Roman"/>
          <w:sz w:val="24"/>
          <w:szCs w:val="24"/>
        </w:rPr>
        <w:t>.</w:t>
      </w:r>
      <w:r w:rsidR="008B1600">
        <w:rPr>
          <w:rFonts w:ascii="Times New Roman" w:hAnsi="Times New Roman" w:cs="Times New Roman"/>
          <w:sz w:val="24"/>
          <w:szCs w:val="24"/>
        </w:rPr>
        <w:t xml:space="preserve"> </w:t>
      </w:r>
      <w:r w:rsidR="00202ABC">
        <w:rPr>
          <w:rFonts w:ascii="Times New Roman" w:hAnsi="Times New Roman" w:cs="Times New Roman"/>
          <w:sz w:val="24"/>
          <w:szCs w:val="24"/>
        </w:rPr>
        <w:t>prosinca</w:t>
      </w:r>
      <w:r w:rsidR="00813C64" w:rsidRPr="00783FE7">
        <w:rPr>
          <w:rFonts w:ascii="Times New Roman" w:hAnsi="Times New Roman" w:cs="Times New Roman"/>
          <w:sz w:val="24"/>
          <w:szCs w:val="24"/>
        </w:rPr>
        <w:t xml:space="preserve"> </w:t>
      </w:r>
      <w:r w:rsidR="004B4169">
        <w:rPr>
          <w:rFonts w:ascii="Times New Roman" w:hAnsi="Times New Roman" w:cs="Times New Roman"/>
          <w:sz w:val="24"/>
          <w:szCs w:val="24"/>
        </w:rPr>
        <w:t>202</w:t>
      </w:r>
      <w:r w:rsidR="00352E4E">
        <w:rPr>
          <w:rFonts w:ascii="Times New Roman" w:hAnsi="Times New Roman" w:cs="Times New Roman"/>
          <w:sz w:val="24"/>
          <w:szCs w:val="24"/>
        </w:rPr>
        <w:t>5</w:t>
      </w:r>
      <w:r w:rsidR="00094DE9">
        <w:rPr>
          <w:rFonts w:ascii="Times New Roman" w:hAnsi="Times New Roman" w:cs="Times New Roman"/>
          <w:sz w:val="24"/>
          <w:szCs w:val="24"/>
        </w:rPr>
        <w:t>. godine</w:t>
      </w:r>
      <w:r w:rsidR="00813C64" w:rsidRPr="00783FE7">
        <w:rPr>
          <w:rFonts w:ascii="Times New Roman" w:hAnsi="Times New Roman" w:cs="Times New Roman"/>
          <w:sz w:val="24"/>
          <w:szCs w:val="24"/>
        </w:rPr>
        <w:t xml:space="preserve"> donijelo je</w:t>
      </w:r>
    </w:p>
    <w:p w14:paraId="6BADF821" w14:textId="77777777" w:rsidR="00813C64" w:rsidRPr="00783FE7" w:rsidRDefault="00813C64" w:rsidP="00813C64">
      <w:pPr>
        <w:pStyle w:val="Naslov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83FE7">
        <w:rPr>
          <w:rFonts w:ascii="Times New Roman" w:hAnsi="Times New Roman" w:cs="Times New Roman"/>
          <w:color w:val="auto"/>
          <w:sz w:val="24"/>
          <w:szCs w:val="24"/>
        </w:rPr>
        <w:t>P R O G R A M</w:t>
      </w:r>
    </w:p>
    <w:p w14:paraId="0C1504B9" w14:textId="77777777" w:rsidR="007B10B7" w:rsidRDefault="007B10B7" w:rsidP="00813C64">
      <w:pPr>
        <w:pStyle w:val="Naslov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korištenja </w:t>
      </w:r>
      <w:r w:rsidR="00517052">
        <w:rPr>
          <w:rFonts w:ascii="Times New Roman" w:hAnsi="Times New Roman" w:cs="Times New Roman"/>
          <w:sz w:val="24"/>
        </w:rPr>
        <w:t xml:space="preserve">sredstava </w:t>
      </w:r>
      <w:r>
        <w:rPr>
          <w:rFonts w:ascii="Times New Roman" w:hAnsi="Times New Roman" w:cs="Times New Roman"/>
          <w:sz w:val="24"/>
        </w:rPr>
        <w:t xml:space="preserve">ostvarenih od </w:t>
      </w:r>
      <w:r w:rsidR="00517052">
        <w:rPr>
          <w:rFonts w:ascii="Times New Roman" w:hAnsi="Times New Roman" w:cs="Times New Roman"/>
          <w:sz w:val="24"/>
        </w:rPr>
        <w:t>spomeničke rente</w:t>
      </w:r>
      <w:r w:rsidR="00813C64" w:rsidRPr="00783FE7">
        <w:rPr>
          <w:rFonts w:ascii="Times New Roman" w:hAnsi="Times New Roman" w:cs="Times New Roman"/>
          <w:sz w:val="24"/>
        </w:rPr>
        <w:t xml:space="preserve"> </w:t>
      </w:r>
    </w:p>
    <w:p w14:paraId="1D62F511" w14:textId="3270F0AF" w:rsidR="00813C64" w:rsidRPr="00783FE7" w:rsidRDefault="00813C64" w:rsidP="00813C64">
      <w:pPr>
        <w:pStyle w:val="Naslov1"/>
        <w:rPr>
          <w:rFonts w:ascii="Times New Roman" w:hAnsi="Times New Roman" w:cs="Times New Roman"/>
          <w:sz w:val="24"/>
        </w:rPr>
      </w:pPr>
      <w:r w:rsidRPr="00783FE7">
        <w:rPr>
          <w:rFonts w:ascii="Times New Roman" w:hAnsi="Times New Roman" w:cs="Times New Roman"/>
          <w:sz w:val="24"/>
        </w:rPr>
        <w:t>na području</w:t>
      </w:r>
      <w:r w:rsidR="007B10B7">
        <w:rPr>
          <w:rFonts w:ascii="Times New Roman" w:hAnsi="Times New Roman" w:cs="Times New Roman"/>
          <w:sz w:val="24"/>
        </w:rPr>
        <w:t xml:space="preserve"> </w:t>
      </w:r>
      <w:r w:rsidR="00245DCA">
        <w:rPr>
          <w:rFonts w:ascii="Times New Roman" w:hAnsi="Times New Roman" w:cs="Times New Roman"/>
          <w:sz w:val="24"/>
        </w:rPr>
        <w:t>Općine Legrad</w:t>
      </w:r>
      <w:r w:rsidRPr="00783FE7">
        <w:rPr>
          <w:rFonts w:ascii="Times New Roman" w:hAnsi="Times New Roman" w:cs="Times New Roman"/>
          <w:sz w:val="24"/>
        </w:rPr>
        <w:t xml:space="preserve"> u </w:t>
      </w:r>
      <w:r w:rsidR="00094DE9">
        <w:rPr>
          <w:rFonts w:ascii="Times New Roman" w:hAnsi="Times New Roman" w:cs="Times New Roman"/>
          <w:sz w:val="24"/>
        </w:rPr>
        <w:t>202</w:t>
      </w:r>
      <w:r w:rsidR="00352E4E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</w:t>
      </w:r>
      <w:r w:rsidRPr="00783FE7">
        <w:rPr>
          <w:rFonts w:ascii="Times New Roman" w:hAnsi="Times New Roman" w:cs="Times New Roman"/>
          <w:sz w:val="24"/>
        </w:rPr>
        <w:t xml:space="preserve"> godini</w:t>
      </w:r>
    </w:p>
    <w:p w14:paraId="78604811" w14:textId="77777777" w:rsidR="00813C64" w:rsidRPr="00783FE7" w:rsidRDefault="00813C64" w:rsidP="00813C64">
      <w:pPr>
        <w:pStyle w:val="Naslov1"/>
        <w:rPr>
          <w:rFonts w:ascii="Times New Roman" w:hAnsi="Times New Roman" w:cs="Times New Roman"/>
          <w:sz w:val="24"/>
        </w:rPr>
      </w:pPr>
    </w:p>
    <w:p w14:paraId="20B9AB8A" w14:textId="77777777" w:rsidR="00813C64" w:rsidRPr="00783FE7" w:rsidRDefault="00813C64" w:rsidP="00813C64">
      <w:pPr>
        <w:pStyle w:val="Naslov1"/>
        <w:rPr>
          <w:rFonts w:ascii="Times New Roman" w:hAnsi="Times New Roman" w:cs="Times New Roman"/>
          <w:sz w:val="24"/>
        </w:rPr>
      </w:pPr>
      <w:r w:rsidRPr="00783FE7">
        <w:rPr>
          <w:rFonts w:ascii="Times New Roman" w:hAnsi="Times New Roman" w:cs="Times New Roman"/>
          <w:sz w:val="24"/>
        </w:rPr>
        <w:t>I.</w:t>
      </w:r>
    </w:p>
    <w:p w14:paraId="0DF68E40" w14:textId="77777777" w:rsidR="00813C64" w:rsidRPr="00783FE7" w:rsidRDefault="00813C64" w:rsidP="00813C64">
      <w:pPr>
        <w:pStyle w:val="Naslov1"/>
        <w:rPr>
          <w:rFonts w:ascii="Times New Roman" w:hAnsi="Times New Roman" w:cs="Times New Roman"/>
          <w:sz w:val="24"/>
        </w:rPr>
      </w:pPr>
    </w:p>
    <w:p w14:paraId="46BBDACE" w14:textId="561542B7" w:rsidR="00813C64" w:rsidRPr="00783FE7" w:rsidRDefault="00813C64" w:rsidP="00EB0D08">
      <w:pPr>
        <w:pStyle w:val="Naslov1"/>
        <w:tabs>
          <w:tab w:val="left" w:pos="567"/>
        </w:tabs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783FE7">
        <w:rPr>
          <w:rFonts w:ascii="Times New Roman" w:hAnsi="Times New Roman" w:cs="Times New Roman"/>
          <w:b w:val="0"/>
          <w:bCs w:val="0"/>
          <w:sz w:val="24"/>
        </w:rPr>
        <w:tab/>
        <w:t>Pr</w:t>
      </w:r>
      <w:r w:rsidR="00517052">
        <w:rPr>
          <w:rFonts w:ascii="Times New Roman" w:hAnsi="Times New Roman" w:cs="Times New Roman"/>
          <w:b w:val="0"/>
          <w:bCs w:val="0"/>
          <w:sz w:val="24"/>
        </w:rPr>
        <w:t xml:space="preserve">ogramom </w:t>
      </w:r>
      <w:r w:rsidR="007B10B7">
        <w:rPr>
          <w:rFonts w:ascii="Times New Roman" w:hAnsi="Times New Roman" w:cs="Times New Roman"/>
          <w:b w:val="0"/>
          <w:bCs w:val="0"/>
          <w:sz w:val="24"/>
        </w:rPr>
        <w:t xml:space="preserve">korištenja </w:t>
      </w:r>
      <w:r w:rsidR="00517052">
        <w:rPr>
          <w:rFonts w:ascii="Times New Roman" w:hAnsi="Times New Roman" w:cs="Times New Roman"/>
          <w:b w:val="0"/>
          <w:bCs w:val="0"/>
          <w:sz w:val="24"/>
        </w:rPr>
        <w:t>sredstava</w:t>
      </w:r>
      <w:r w:rsidR="007B10B7">
        <w:rPr>
          <w:rFonts w:ascii="Times New Roman" w:hAnsi="Times New Roman" w:cs="Times New Roman"/>
          <w:b w:val="0"/>
          <w:bCs w:val="0"/>
          <w:sz w:val="24"/>
        </w:rPr>
        <w:t xml:space="preserve"> ostvarenih od</w:t>
      </w:r>
      <w:r w:rsidR="00517052">
        <w:rPr>
          <w:rFonts w:ascii="Times New Roman" w:hAnsi="Times New Roman" w:cs="Times New Roman"/>
          <w:b w:val="0"/>
          <w:bCs w:val="0"/>
          <w:sz w:val="24"/>
        </w:rPr>
        <w:t xml:space="preserve"> spomeničke rente</w:t>
      </w:r>
      <w:r w:rsidR="008B1600">
        <w:rPr>
          <w:rFonts w:ascii="Times New Roman" w:hAnsi="Times New Roman" w:cs="Times New Roman"/>
          <w:b w:val="0"/>
          <w:bCs w:val="0"/>
          <w:sz w:val="24"/>
        </w:rPr>
        <w:t xml:space="preserve"> na području Općine Legrad</w:t>
      </w:r>
      <w:r w:rsidRPr="00783FE7">
        <w:rPr>
          <w:rFonts w:ascii="Times New Roman" w:hAnsi="Times New Roman" w:cs="Times New Roman"/>
          <w:b w:val="0"/>
          <w:bCs w:val="0"/>
          <w:sz w:val="24"/>
        </w:rPr>
        <w:t xml:space="preserve"> u </w:t>
      </w:r>
      <w:r w:rsidR="00094DE9">
        <w:rPr>
          <w:rFonts w:ascii="Times New Roman" w:hAnsi="Times New Roman" w:cs="Times New Roman"/>
          <w:b w:val="0"/>
          <w:bCs w:val="0"/>
          <w:sz w:val="24"/>
        </w:rPr>
        <w:t>202</w:t>
      </w:r>
      <w:r w:rsidR="00352E4E">
        <w:rPr>
          <w:rFonts w:ascii="Times New Roman" w:hAnsi="Times New Roman" w:cs="Times New Roman"/>
          <w:b w:val="0"/>
          <w:bCs w:val="0"/>
          <w:sz w:val="24"/>
        </w:rPr>
        <w:t>6</w:t>
      </w:r>
      <w:r>
        <w:rPr>
          <w:rFonts w:ascii="Times New Roman" w:hAnsi="Times New Roman" w:cs="Times New Roman"/>
          <w:b w:val="0"/>
          <w:bCs w:val="0"/>
          <w:sz w:val="24"/>
        </w:rPr>
        <w:t>.</w:t>
      </w:r>
      <w:r w:rsidRPr="00783FE7">
        <w:rPr>
          <w:rFonts w:ascii="Times New Roman" w:hAnsi="Times New Roman" w:cs="Times New Roman"/>
          <w:b w:val="0"/>
          <w:bCs w:val="0"/>
          <w:sz w:val="24"/>
        </w:rPr>
        <w:t xml:space="preserve"> godini (u daljn</w:t>
      </w:r>
      <w:r w:rsidR="00517052">
        <w:rPr>
          <w:rFonts w:ascii="Times New Roman" w:hAnsi="Times New Roman" w:cs="Times New Roman"/>
          <w:b w:val="0"/>
          <w:bCs w:val="0"/>
          <w:sz w:val="24"/>
        </w:rPr>
        <w:t xml:space="preserve">jem tekstu: Program) </w:t>
      </w:r>
      <w:r w:rsidR="007B10B7">
        <w:rPr>
          <w:rFonts w:ascii="Times New Roman" w:hAnsi="Times New Roman" w:cs="Times New Roman"/>
          <w:b w:val="0"/>
          <w:bCs w:val="0"/>
          <w:sz w:val="24"/>
        </w:rPr>
        <w:t>utvrđuje se namjensko korištenje prihoda Proračuna Općine Legrad za 202</w:t>
      </w:r>
      <w:r w:rsidR="00352E4E">
        <w:rPr>
          <w:rFonts w:ascii="Times New Roman" w:hAnsi="Times New Roman" w:cs="Times New Roman"/>
          <w:b w:val="0"/>
          <w:bCs w:val="0"/>
          <w:sz w:val="24"/>
        </w:rPr>
        <w:t>6</w:t>
      </w:r>
      <w:r w:rsidR="007B10B7">
        <w:rPr>
          <w:rFonts w:ascii="Times New Roman" w:hAnsi="Times New Roman" w:cs="Times New Roman"/>
          <w:b w:val="0"/>
          <w:bCs w:val="0"/>
          <w:sz w:val="24"/>
        </w:rPr>
        <w:t xml:space="preserve">. godinu ostvarenih od sredstava spomeničke rente na području Općine Legrad (u daljnjem tekstu: Općina). </w:t>
      </w:r>
    </w:p>
    <w:p w14:paraId="2FC5FB76" w14:textId="77777777" w:rsidR="00813C64" w:rsidRPr="00783FE7" w:rsidRDefault="00813C64" w:rsidP="00813C64">
      <w:pPr>
        <w:pStyle w:val="Naslov1"/>
        <w:jc w:val="both"/>
        <w:rPr>
          <w:rFonts w:ascii="Times New Roman" w:hAnsi="Times New Roman" w:cs="Times New Roman"/>
          <w:b w:val="0"/>
          <w:bCs w:val="0"/>
          <w:sz w:val="24"/>
        </w:rPr>
      </w:pPr>
    </w:p>
    <w:p w14:paraId="594CA38D" w14:textId="77777777" w:rsidR="00813C64" w:rsidRPr="00783FE7" w:rsidRDefault="00813C64" w:rsidP="00813C64">
      <w:pPr>
        <w:pStyle w:val="Naslov1"/>
        <w:rPr>
          <w:rFonts w:ascii="Times New Roman" w:hAnsi="Times New Roman" w:cs="Times New Roman"/>
          <w:sz w:val="24"/>
        </w:rPr>
      </w:pPr>
      <w:r w:rsidRPr="00783FE7">
        <w:rPr>
          <w:rFonts w:ascii="Times New Roman" w:hAnsi="Times New Roman" w:cs="Times New Roman"/>
          <w:sz w:val="24"/>
        </w:rPr>
        <w:t>II.</w:t>
      </w:r>
    </w:p>
    <w:p w14:paraId="6C2B2F36" w14:textId="77777777" w:rsidR="00813C64" w:rsidRPr="00783FE7" w:rsidRDefault="00813C64" w:rsidP="00813C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BF2666" w14:textId="7BBCC21C" w:rsidR="00813C64" w:rsidRPr="00783FE7" w:rsidRDefault="00813C64" w:rsidP="00EB0D08">
      <w:pPr>
        <w:widowControl w:val="0"/>
        <w:tabs>
          <w:tab w:val="left" w:pos="567"/>
          <w:tab w:val="left" w:pos="908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B10B7">
        <w:rPr>
          <w:rFonts w:ascii="Times New Roman" w:hAnsi="Times New Roman" w:cs="Times New Roman"/>
          <w:bCs/>
          <w:sz w:val="24"/>
          <w:szCs w:val="24"/>
        </w:rPr>
        <w:t>Sredstva s</w:t>
      </w:r>
      <w:r w:rsidR="00517052">
        <w:rPr>
          <w:rFonts w:ascii="Times New Roman" w:hAnsi="Times New Roman" w:cs="Times New Roman"/>
          <w:bCs/>
          <w:sz w:val="24"/>
          <w:szCs w:val="24"/>
        </w:rPr>
        <w:t>pomeničke rente planirana</w:t>
      </w:r>
      <w:r w:rsidR="008B1600">
        <w:rPr>
          <w:rFonts w:ascii="Times New Roman" w:hAnsi="Times New Roman" w:cs="Times New Roman"/>
          <w:bCs/>
          <w:sz w:val="24"/>
          <w:szCs w:val="24"/>
        </w:rPr>
        <w:t xml:space="preserve"> su u Proračunu Općine Legrad</w:t>
      </w:r>
      <w:r w:rsidR="00517052">
        <w:rPr>
          <w:rFonts w:ascii="Times New Roman" w:hAnsi="Times New Roman" w:cs="Times New Roman"/>
          <w:bCs/>
          <w:sz w:val="24"/>
          <w:szCs w:val="24"/>
        </w:rPr>
        <w:t xml:space="preserve"> za 202</w:t>
      </w:r>
      <w:r w:rsidR="00352E4E">
        <w:rPr>
          <w:rFonts w:ascii="Times New Roman" w:hAnsi="Times New Roman" w:cs="Times New Roman"/>
          <w:bCs/>
          <w:sz w:val="24"/>
          <w:szCs w:val="24"/>
        </w:rPr>
        <w:t>6</w:t>
      </w:r>
      <w:r w:rsidR="008B1600">
        <w:rPr>
          <w:rFonts w:ascii="Times New Roman" w:hAnsi="Times New Roman" w:cs="Times New Roman"/>
          <w:bCs/>
          <w:sz w:val="24"/>
          <w:szCs w:val="24"/>
        </w:rPr>
        <w:t xml:space="preserve">. godinu u ukupnoj svoti od </w:t>
      </w:r>
      <w:r w:rsidR="004F6499">
        <w:rPr>
          <w:rFonts w:ascii="Times New Roman" w:hAnsi="Times New Roman" w:cs="Times New Roman"/>
          <w:bCs/>
          <w:sz w:val="24"/>
          <w:szCs w:val="24"/>
        </w:rPr>
        <w:t>500,00</w:t>
      </w:r>
      <w:r w:rsidR="004E2990">
        <w:rPr>
          <w:rFonts w:ascii="Times New Roman" w:hAnsi="Times New Roman" w:cs="Times New Roman"/>
          <w:bCs/>
          <w:sz w:val="24"/>
          <w:szCs w:val="24"/>
        </w:rPr>
        <w:t xml:space="preserve"> eura</w:t>
      </w:r>
      <w:r w:rsidR="00517052">
        <w:rPr>
          <w:rFonts w:ascii="Times New Roman" w:hAnsi="Times New Roman" w:cs="Times New Roman"/>
          <w:bCs/>
          <w:sz w:val="24"/>
          <w:szCs w:val="24"/>
        </w:rPr>
        <w:t>.</w:t>
      </w:r>
      <w:r w:rsidRPr="00783FE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37FDCE35" w14:textId="7E96B0AF" w:rsidR="00813C64" w:rsidRPr="00783FE7" w:rsidRDefault="00813C64" w:rsidP="009E7F68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783FE7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="00517052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</w:p>
    <w:p w14:paraId="1EDCA5E4" w14:textId="77777777" w:rsidR="00813C64" w:rsidRPr="00783FE7" w:rsidRDefault="00813C64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FE7"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p w14:paraId="11D4DF1E" w14:textId="77777777" w:rsidR="00813C64" w:rsidRPr="00783FE7" w:rsidRDefault="00813C64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8039B9" w14:textId="77777777" w:rsidR="00813C64" w:rsidRPr="00517052" w:rsidRDefault="00813C64" w:rsidP="00EB0D08">
      <w:pPr>
        <w:widowControl w:val="0"/>
        <w:tabs>
          <w:tab w:val="left" w:pos="567"/>
          <w:tab w:val="left" w:pos="9088"/>
          <w:tab w:val="left" w:pos="9214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B10B7" w:rsidRPr="007B10B7">
        <w:rPr>
          <w:rFonts w:ascii="Times New Roman" w:hAnsi="Times New Roman" w:cs="Times New Roman"/>
          <w:bCs/>
          <w:sz w:val="24"/>
          <w:szCs w:val="24"/>
        </w:rPr>
        <w:t>Spomenička r</w:t>
      </w:r>
      <w:r w:rsidR="00517052" w:rsidRPr="007B10B7">
        <w:rPr>
          <w:rFonts w:ascii="Times New Roman" w:hAnsi="Times New Roman" w:cs="Times New Roman"/>
          <w:bCs/>
          <w:sz w:val="24"/>
          <w:szCs w:val="24"/>
        </w:rPr>
        <w:t>enta</w:t>
      </w:r>
      <w:r w:rsidR="00517052" w:rsidRPr="00517052">
        <w:rPr>
          <w:rFonts w:ascii="Times New Roman" w:hAnsi="Times New Roman" w:cs="Times New Roman"/>
          <w:bCs/>
          <w:sz w:val="24"/>
          <w:szCs w:val="24"/>
        </w:rPr>
        <w:t xml:space="preserve"> i</w:t>
      </w:r>
      <w:r w:rsidR="00517052">
        <w:rPr>
          <w:rFonts w:ascii="Times New Roman" w:hAnsi="Times New Roman" w:cs="Times New Roman"/>
          <w:bCs/>
          <w:sz w:val="24"/>
          <w:szCs w:val="24"/>
        </w:rPr>
        <w:t xml:space="preserve">z točke II. ovog Programa </w:t>
      </w:r>
      <w:r w:rsidR="007B10B7">
        <w:rPr>
          <w:rFonts w:ascii="Times New Roman" w:hAnsi="Times New Roman" w:cs="Times New Roman"/>
          <w:bCs/>
          <w:sz w:val="24"/>
          <w:szCs w:val="24"/>
        </w:rPr>
        <w:t xml:space="preserve">namjenski će se koristiti </w:t>
      </w:r>
      <w:r w:rsidR="00517052">
        <w:rPr>
          <w:rFonts w:ascii="Times New Roman" w:hAnsi="Times New Roman" w:cs="Times New Roman"/>
          <w:bCs/>
          <w:sz w:val="24"/>
          <w:szCs w:val="24"/>
        </w:rPr>
        <w:t>za održavanje i obn</w:t>
      </w:r>
      <w:r w:rsidR="007B10B7">
        <w:rPr>
          <w:rFonts w:ascii="Times New Roman" w:hAnsi="Times New Roman" w:cs="Times New Roman"/>
          <w:bCs/>
          <w:sz w:val="24"/>
          <w:szCs w:val="24"/>
        </w:rPr>
        <w:t xml:space="preserve">ovu </w:t>
      </w:r>
      <w:r w:rsidR="00517052">
        <w:rPr>
          <w:rFonts w:ascii="Times New Roman" w:hAnsi="Times New Roman" w:cs="Times New Roman"/>
          <w:bCs/>
          <w:sz w:val="24"/>
          <w:szCs w:val="24"/>
        </w:rPr>
        <w:t>sakralnih objek</w:t>
      </w:r>
      <w:r w:rsidR="008B1600">
        <w:rPr>
          <w:rFonts w:ascii="Times New Roman" w:hAnsi="Times New Roman" w:cs="Times New Roman"/>
          <w:bCs/>
          <w:sz w:val="24"/>
          <w:szCs w:val="24"/>
        </w:rPr>
        <w:t xml:space="preserve">ata </w:t>
      </w:r>
      <w:r w:rsidR="00EB0D08">
        <w:rPr>
          <w:rFonts w:ascii="Times New Roman" w:hAnsi="Times New Roman" w:cs="Times New Roman"/>
          <w:bCs/>
          <w:sz w:val="24"/>
          <w:szCs w:val="24"/>
        </w:rPr>
        <w:t xml:space="preserve">– kulturnih dobara </w:t>
      </w:r>
      <w:r w:rsidR="008B1600">
        <w:rPr>
          <w:rFonts w:ascii="Times New Roman" w:hAnsi="Times New Roman" w:cs="Times New Roman"/>
          <w:bCs/>
          <w:sz w:val="24"/>
          <w:szCs w:val="24"/>
        </w:rPr>
        <w:t>na području Općine Legrad</w:t>
      </w:r>
      <w:r w:rsidR="0051705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332E0D" w14:textId="77777777" w:rsidR="00813C64" w:rsidRPr="004D2036" w:rsidRDefault="004D2036" w:rsidP="004D2036">
      <w:pPr>
        <w:widowControl w:val="0"/>
        <w:tabs>
          <w:tab w:val="left" w:pos="568"/>
          <w:tab w:val="left" w:pos="1278"/>
          <w:tab w:val="left" w:pos="9088"/>
          <w:tab w:val="left" w:pos="9214"/>
        </w:tabs>
        <w:autoSpaceDE w:val="0"/>
        <w:autoSpaceDN w:val="0"/>
        <w:adjustRightInd w:val="0"/>
        <w:spacing w:after="0" w:line="240" w:lineRule="auto"/>
        <w:ind w:right="-14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517052">
        <w:rPr>
          <w:rFonts w:ascii="Times New Roman" w:hAnsi="Times New Roman" w:cs="Times New Roman"/>
          <w:bCs/>
          <w:sz w:val="24"/>
          <w:szCs w:val="24"/>
        </w:rPr>
        <w:tab/>
      </w:r>
    </w:p>
    <w:p w14:paraId="2E7A52E9" w14:textId="77777777" w:rsidR="00813C64" w:rsidRPr="00783FE7" w:rsidRDefault="004D2036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25CB723D" w14:textId="77777777" w:rsidR="00813C64" w:rsidRPr="00783FE7" w:rsidRDefault="00813C64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AB0775" w14:textId="074A5C7A" w:rsidR="00813C64" w:rsidRPr="00092EA9" w:rsidRDefault="00813C64" w:rsidP="00092EA9">
      <w:pPr>
        <w:pStyle w:val="Tijeloteksta"/>
        <w:tabs>
          <w:tab w:val="left" w:pos="567"/>
        </w:tabs>
        <w:rPr>
          <w:rFonts w:ascii="Times New Roman" w:hAnsi="Times New Roman" w:cs="Times New Roman"/>
        </w:rPr>
      </w:pPr>
      <w:r w:rsidRPr="00783FE7">
        <w:rPr>
          <w:rFonts w:ascii="Times New Roman" w:hAnsi="Times New Roman" w:cs="Times New Roman"/>
        </w:rPr>
        <w:tab/>
      </w:r>
      <w:r w:rsidR="00517052">
        <w:rPr>
          <w:rFonts w:ascii="Times New Roman" w:hAnsi="Times New Roman" w:cs="Times New Roman"/>
        </w:rPr>
        <w:t>Op</w:t>
      </w:r>
      <w:r w:rsidR="008B1600">
        <w:rPr>
          <w:rFonts w:ascii="Times New Roman" w:hAnsi="Times New Roman" w:cs="Times New Roman"/>
        </w:rPr>
        <w:t>ćinski načelnik Općine Legrad</w:t>
      </w:r>
      <w:r w:rsidR="00517052">
        <w:rPr>
          <w:rFonts w:ascii="Times New Roman" w:hAnsi="Times New Roman" w:cs="Times New Roman"/>
        </w:rPr>
        <w:t xml:space="preserve"> dužan je podnijeti O</w:t>
      </w:r>
      <w:r w:rsidR="008B1600">
        <w:rPr>
          <w:rFonts w:ascii="Times New Roman" w:hAnsi="Times New Roman" w:cs="Times New Roman"/>
        </w:rPr>
        <w:t>pćinskom vijeću Općine Legrad</w:t>
      </w:r>
      <w:r w:rsidR="00517052">
        <w:rPr>
          <w:rFonts w:ascii="Times New Roman" w:hAnsi="Times New Roman" w:cs="Times New Roman"/>
        </w:rPr>
        <w:t xml:space="preserve"> </w:t>
      </w:r>
      <w:r w:rsidR="00094DE9">
        <w:rPr>
          <w:rFonts w:ascii="Times New Roman" w:hAnsi="Times New Roman" w:cs="Times New Roman"/>
        </w:rPr>
        <w:t xml:space="preserve">izvješće o </w:t>
      </w:r>
      <w:r w:rsidR="00EB0D08">
        <w:rPr>
          <w:rFonts w:ascii="Times New Roman" w:hAnsi="Times New Roman" w:cs="Times New Roman"/>
        </w:rPr>
        <w:t xml:space="preserve">korištenju sredstava spomeničke rente u </w:t>
      </w:r>
      <w:r w:rsidR="00094DE9">
        <w:rPr>
          <w:rFonts w:ascii="Times New Roman" w:hAnsi="Times New Roman" w:cs="Times New Roman"/>
        </w:rPr>
        <w:t>202</w:t>
      </w:r>
      <w:r w:rsidR="00352E4E">
        <w:rPr>
          <w:rFonts w:ascii="Times New Roman" w:hAnsi="Times New Roman" w:cs="Times New Roman"/>
        </w:rPr>
        <w:t>6</w:t>
      </w:r>
      <w:r w:rsidR="00517052">
        <w:rPr>
          <w:rFonts w:ascii="Times New Roman" w:hAnsi="Times New Roman" w:cs="Times New Roman"/>
        </w:rPr>
        <w:t xml:space="preserve">. </w:t>
      </w:r>
      <w:r w:rsidR="004D2036">
        <w:rPr>
          <w:rFonts w:ascii="Times New Roman" w:hAnsi="Times New Roman" w:cs="Times New Roman"/>
        </w:rPr>
        <w:t>g</w:t>
      </w:r>
      <w:r w:rsidR="00094DE9">
        <w:rPr>
          <w:rFonts w:ascii="Times New Roman" w:hAnsi="Times New Roman" w:cs="Times New Roman"/>
        </w:rPr>
        <w:t>odin</w:t>
      </w:r>
      <w:r w:rsidR="00EB0D08">
        <w:rPr>
          <w:rFonts w:ascii="Times New Roman" w:hAnsi="Times New Roman" w:cs="Times New Roman"/>
        </w:rPr>
        <w:t>i</w:t>
      </w:r>
      <w:r w:rsidR="00094DE9">
        <w:rPr>
          <w:rFonts w:ascii="Times New Roman" w:hAnsi="Times New Roman" w:cs="Times New Roman"/>
        </w:rPr>
        <w:t xml:space="preserve"> do kraja veljače 202</w:t>
      </w:r>
      <w:r w:rsidR="00352E4E">
        <w:rPr>
          <w:rFonts w:ascii="Times New Roman" w:hAnsi="Times New Roman" w:cs="Times New Roman"/>
        </w:rPr>
        <w:t>7</w:t>
      </w:r>
      <w:r w:rsidR="00517052">
        <w:rPr>
          <w:rFonts w:ascii="Times New Roman" w:hAnsi="Times New Roman" w:cs="Times New Roman"/>
        </w:rPr>
        <w:t xml:space="preserve">. </w:t>
      </w:r>
      <w:r w:rsidR="004D2036">
        <w:rPr>
          <w:rFonts w:ascii="Times New Roman" w:hAnsi="Times New Roman" w:cs="Times New Roman"/>
        </w:rPr>
        <w:t>g</w:t>
      </w:r>
      <w:r w:rsidR="00517052">
        <w:rPr>
          <w:rFonts w:ascii="Times New Roman" w:hAnsi="Times New Roman" w:cs="Times New Roman"/>
        </w:rPr>
        <w:t>odine.</w:t>
      </w:r>
    </w:p>
    <w:p w14:paraId="7F49C793" w14:textId="77777777" w:rsidR="00813C64" w:rsidRPr="00783FE7" w:rsidRDefault="004D2036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7A5BD2" w14:textId="77777777" w:rsidR="00813C64" w:rsidRPr="00783FE7" w:rsidRDefault="00813C64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1663A" w14:textId="0A246076" w:rsidR="00813C64" w:rsidRPr="00783FE7" w:rsidRDefault="00813C64" w:rsidP="00813C64">
      <w:pPr>
        <w:pStyle w:val="Tijeloteksta"/>
        <w:rPr>
          <w:rFonts w:ascii="Times New Roman" w:hAnsi="Times New Roman" w:cs="Times New Roman"/>
        </w:rPr>
      </w:pPr>
      <w:r w:rsidRPr="00783FE7">
        <w:rPr>
          <w:rFonts w:ascii="Times New Roman" w:hAnsi="Times New Roman" w:cs="Times New Roman"/>
        </w:rPr>
        <w:tab/>
      </w:r>
      <w:r w:rsidR="00094DE9">
        <w:rPr>
          <w:rFonts w:ascii="Times New Roman" w:hAnsi="Times New Roman" w:cs="Times New Roman"/>
        </w:rPr>
        <w:t>Ovaj Program objavit će se u „</w:t>
      </w:r>
      <w:r w:rsidRPr="00783FE7">
        <w:rPr>
          <w:rFonts w:ascii="Times New Roman" w:hAnsi="Times New Roman" w:cs="Times New Roman"/>
        </w:rPr>
        <w:t xml:space="preserve">Službenom glasniku </w:t>
      </w:r>
      <w:r w:rsidR="00094DE9">
        <w:rPr>
          <w:rFonts w:ascii="Times New Roman" w:hAnsi="Times New Roman" w:cs="Times New Roman"/>
        </w:rPr>
        <w:t>Koprivničko</w:t>
      </w:r>
      <w:r w:rsidR="00027B91">
        <w:rPr>
          <w:rFonts w:ascii="Times New Roman" w:hAnsi="Times New Roman" w:cs="Times New Roman"/>
        </w:rPr>
        <w:t xml:space="preserve"> – </w:t>
      </w:r>
      <w:r w:rsidR="00094DE9">
        <w:rPr>
          <w:rFonts w:ascii="Times New Roman" w:hAnsi="Times New Roman" w:cs="Times New Roman"/>
        </w:rPr>
        <w:t>križevačke županije“</w:t>
      </w:r>
      <w:r w:rsidR="00EF6AC7">
        <w:rPr>
          <w:rFonts w:ascii="Times New Roman" w:hAnsi="Times New Roman" w:cs="Times New Roman"/>
        </w:rPr>
        <w:t>, a stupa na snagu 1. siječnja 202</w:t>
      </w:r>
      <w:r w:rsidR="00352E4E">
        <w:rPr>
          <w:rFonts w:ascii="Times New Roman" w:hAnsi="Times New Roman" w:cs="Times New Roman"/>
        </w:rPr>
        <w:t>6</w:t>
      </w:r>
      <w:r w:rsidR="00EF6AC7">
        <w:rPr>
          <w:rFonts w:ascii="Times New Roman" w:hAnsi="Times New Roman" w:cs="Times New Roman"/>
        </w:rPr>
        <w:t>. godine.</w:t>
      </w:r>
      <w:r w:rsidR="00DE4075">
        <w:rPr>
          <w:rFonts w:ascii="Times New Roman" w:hAnsi="Times New Roman" w:cs="Times New Roman"/>
        </w:rPr>
        <w:t xml:space="preserve"> 33/25</w:t>
      </w:r>
    </w:p>
    <w:p w14:paraId="555B77DD" w14:textId="77777777" w:rsidR="00813C64" w:rsidRDefault="00813C64" w:rsidP="00813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24D5A" w14:textId="77777777" w:rsidR="00EB0D08" w:rsidRPr="00783FE7" w:rsidRDefault="00EB0D08" w:rsidP="00813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E3709" w14:textId="77777777" w:rsidR="00813C64" w:rsidRPr="00783FE7" w:rsidRDefault="00813C64" w:rsidP="00EB0D08">
      <w:pPr>
        <w:pStyle w:val="Naslov2"/>
        <w:rPr>
          <w:rFonts w:ascii="Times New Roman" w:hAnsi="Times New Roman" w:cs="Times New Roman"/>
          <w:b w:val="0"/>
          <w:bCs w:val="0"/>
        </w:rPr>
      </w:pPr>
      <w:r w:rsidRPr="00783FE7">
        <w:rPr>
          <w:rFonts w:ascii="Times New Roman" w:hAnsi="Times New Roman" w:cs="Times New Roman"/>
        </w:rPr>
        <w:t>OPĆINSKO VIJEĆE</w:t>
      </w:r>
      <w:r w:rsidR="00EB0D08">
        <w:rPr>
          <w:rFonts w:ascii="Times New Roman" w:hAnsi="Times New Roman" w:cs="Times New Roman"/>
        </w:rPr>
        <w:t xml:space="preserve"> </w:t>
      </w:r>
      <w:r w:rsidR="008B1600">
        <w:rPr>
          <w:rFonts w:ascii="Times New Roman" w:hAnsi="Times New Roman" w:cs="Times New Roman"/>
        </w:rPr>
        <w:t>OPĆINE LEGRAD</w:t>
      </w:r>
    </w:p>
    <w:p w14:paraId="560216BB" w14:textId="77777777" w:rsidR="00813C64" w:rsidRDefault="00813C64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EE232" w14:textId="77777777" w:rsidR="00EB0D08" w:rsidRPr="00783FE7" w:rsidRDefault="00EB0D08" w:rsidP="00813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A85EFA" w14:textId="67C406F5" w:rsidR="00813C64" w:rsidRPr="00EB0D08" w:rsidRDefault="004D2036" w:rsidP="00813C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D08">
        <w:rPr>
          <w:rFonts w:ascii="Times New Roman" w:hAnsi="Times New Roman" w:cs="Times New Roman"/>
          <w:b/>
          <w:sz w:val="24"/>
          <w:szCs w:val="24"/>
        </w:rPr>
        <w:t>KLASA: 61</w:t>
      </w:r>
      <w:r w:rsidR="00EB0D08" w:rsidRPr="00EB0D08">
        <w:rPr>
          <w:rFonts w:ascii="Times New Roman" w:hAnsi="Times New Roman" w:cs="Times New Roman"/>
          <w:b/>
          <w:sz w:val="24"/>
          <w:szCs w:val="24"/>
        </w:rPr>
        <w:t>2</w:t>
      </w:r>
      <w:r w:rsidR="00813C64" w:rsidRPr="00EB0D08">
        <w:rPr>
          <w:rFonts w:ascii="Times New Roman" w:hAnsi="Times New Roman" w:cs="Times New Roman"/>
          <w:b/>
          <w:sz w:val="24"/>
          <w:szCs w:val="24"/>
        </w:rPr>
        <w:t>-0</w:t>
      </w:r>
      <w:r w:rsidR="00E264B4">
        <w:rPr>
          <w:rFonts w:ascii="Times New Roman" w:hAnsi="Times New Roman" w:cs="Times New Roman"/>
          <w:b/>
          <w:sz w:val="24"/>
          <w:szCs w:val="24"/>
        </w:rPr>
        <w:t>2</w:t>
      </w:r>
      <w:r w:rsidR="00813C64" w:rsidRPr="00EB0D08">
        <w:rPr>
          <w:rFonts w:ascii="Times New Roman" w:hAnsi="Times New Roman" w:cs="Times New Roman"/>
          <w:b/>
          <w:sz w:val="24"/>
          <w:szCs w:val="24"/>
        </w:rPr>
        <w:t>/</w:t>
      </w:r>
      <w:r w:rsidR="004B4169">
        <w:rPr>
          <w:rFonts w:ascii="Times New Roman" w:hAnsi="Times New Roman" w:cs="Times New Roman"/>
          <w:b/>
          <w:sz w:val="24"/>
          <w:szCs w:val="24"/>
        </w:rPr>
        <w:t>2</w:t>
      </w:r>
      <w:r w:rsidR="00352E4E">
        <w:rPr>
          <w:rFonts w:ascii="Times New Roman" w:hAnsi="Times New Roman" w:cs="Times New Roman"/>
          <w:b/>
          <w:sz w:val="24"/>
          <w:szCs w:val="24"/>
        </w:rPr>
        <w:t>5-</w:t>
      </w:r>
      <w:r w:rsidR="00E264B4">
        <w:rPr>
          <w:rFonts w:ascii="Times New Roman" w:hAnsi="Times New Roman" w:cs="Times New Roman"/>
          <w:b/>
          <w:sz w:val="24"/>
          <w:szCs w:val="24"/>
        </w:rPr>
        <w:t>01/01</w:t>
      </w:r>
    </w:p>
    <w:p w14:paraId="045042E3" w14:textId="664BCF07" w:rsidR="00813C64" w:rsidRPr="00EB0D08" w:rsidRDefault="00027B91" w:rsidP="00813C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URBROJ: </w:t>
      </w:r>
      <w:r w:rsidR="004B4169">
        <w:rPr>
          <w:rFonts w:ascii="Times New Roman" w:hAnsi="Times New Roman" w:cs="Times New Roman"/>
          <w:b/>
          <w:sz w:val="24"/>
          <w:szCs w:val="24"/>
        </w:rPr>
        <w:t>2137-10-01-2</w:t>
      </w:r>
      <w:r w:rsidR="00352E4E">
        <w:rPr>
          <w:rFonts w:ascii="Times New Roman" w:hAnsi="Times New Roman" w:cs="Times New Roman"/>
          <w:b/>
          <w:sz w:val="24"/>
          <w:szCs w:val="24"/>
        </w:rPr>
        <w:t>5-</w:t>
      </w:r>
      <w:r w:rsidR="00E264B4">
        <w:rPr>
          <w:rFonts w:ascii="Times New Roman" w:hAnsi="Times New Roman" w:cs="Times New Roman"/>
          <w:b/>
          <w:sz w:val="24"/>
          <w:szCs w:val="24"/>
        </w:rPr>
        <w:t>3</w:t>
      </w:r>
    </w:p>
    <w:p w14:paraId="1622BC6F" w14:textId="6AEACB42" w:rsidR="00813C64" w:rsidRPr="00EB0D08" w:rsidRDefault="008B1600" w:rsidP="00813C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0D08">
        <w:rPr>
          <w:rFonts w:ascii="Times New Roman" w:hAnsi="Times New Roman" w:cs="Times New Roman"/>
          <w:b/>
          <w:sz w:val="24"/>
          <w:szCs w:val="24"/>
        </w:rPr>
        <w:t>Legrad</w:t>
      </w:r>
      <w:r w:rsidR="00813C64" w:rsidRPr="00EB0D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264B4">
        <w:rPr>
          <w:rFonts w:ascii="Times New Roman" w:hAnsi="Times New Roman" w:cs="Times New Roman"/>
          <w:b/>
          <w:sz w:val="24"/>
          <w:szCs w:val="24"/>
        </w:rPr>
        <w:t>15</w:t>
      </w:r>
      <w:r w:rsidR="004B4169">
        <w:rPr>
          <w:rFonts w:ascii="Times New Roman" w:hAnsi="Times New Roman" w:cs="Times New Roman"/>
          <w:b/>
          <w:sz w:val="24"/>
          <w:szCs w:val="24"/>
        </w:rPr>
        <w:t>. prosinca 202</w:t>
      </w:r>
      <w:r w:rsidR="00352E4E">
        <w:rPr>
          <w:rFonts w:ascii="Times New Roman" w:hAnsi="Times New Roman" w:cs="Times New Roman"/>
          <w:b/>
          <w:sz w:val="24"/>
          <w:szCs w:val="24"/>
        </w:rPr>
        <w:t>5</w:t>
      </w:r>
      <w:r w:rsidR="004E2990">
        <w:rPr>
          <w:rFonts w:ascii="Times New Roman" w:hAnsi="Times New Roman" w:cs="Times New Roman"/>
          <w:b/>
          <w:sz w:val="24"/>
          <w:szCs w:val="24"/>
        </w:rPr>
        <w:t>.</w:t>
      </w:r>
    </w:p>
    <w:p w14:paraId="4DA3AA1E" w14:textId="77777777" w:rsidR="00813C64" w:rsidRPr="00783FE7" w:rsidRDefault="00813C64" w:rsidP="00813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C218CB" w14:textId="4165FCD6" w:rsidR="00813C64" w:rsidRDefault="003A71CC" w:rsidP="00813C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299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="00352E4E">
        <w:rPr>
          <w:rFonts w:ascii="Times New Roman" w:hAnsi="Times New Roman" w:cs="Times New Roman"/>
          <w:b/>
          <w:sz w:val="24"/>
          <w:szCs w:val="24"/>
        </w:rPr>
        <w:t xml:space="preserve">          PREDSJEDNICA</w:t>
      </w:r>
      <w:r w:rsidR="004E2990">
        <w:rPr>
          <w:rFonts w:ascii="Times New Roman" w:hAnsi="Times New Roman" w:cs="Times New Roman"/>
          <w:b/>
          <w:sz w:val="24"/>
          <w:szCs w:val="24"/>
        </w:rPr>
        <w:t>:</w:t>
      </w:r>
    </w:p>
    <w:p w14:paraId="233DD9B2" w14:textId="6A8DEF3F" w:rsidR="00B077EC" w:rsidRDefault="008B1600" w:rsidP="009C25A7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  <w:r w:rsidR="000C00D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352E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64B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00DC">
        <w:rPr>
          <w:rFonts w:ascii="Times New Roman" w:hAnsi="Times New Roman" w:cs="Times New Roman"/>
          <w:b/>
          <w:bCs/>
          <w:sz w:val="24"/>
          <w:szCs w:val="24"/>
        </w:rPr>
        <w:t xml:space="preserve"> Kristina Turk, mag.oec.</w:t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3C64" w:rsidRPr="00783FE7">
        <w:rPr>
          <w:rFonts w:ascii="Times New Roman" w:hAnsi="Times New Roman" w:cs="Times New Roman"/>
          <w:b/>
          <w:bCs/>
          <w:sz w:val="24"/>
          <w:szCs w:val="24"/>
        </w:rPr>
        <w:tab/>
      </w:r>
    </w:p>
    <w:sectPr w:rsidR="00B077EC" w:rsidSect="00636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C64"/>
    <w:rsid w:val="00027B91"/>
    <w:rsid w:val="00092EA9"/>
    <w:rsid w:val="00094DE9"/>
    <w:rsid w:val="000C00DC"/>
    <w:rsid w:val="001160DB"/>
    <w:rsid w:val="00167EB0"/>
    <w:rsid w:val="001B5C9C"/>
    <w:rsid w:val="001D69F6"/>
    <w:rsid w:val="00202ABC"/>
    <w:rsid w:val="00245DCA"/>
    <w:rsid w:val="00352E4E"/>
    <w:rsid w:val="0037751C"/>
    <w:rsid w:val="003A71CC"/>
    <w:rsid w:val="003B0D8F"/>
    <w:rsid w:val="00461346"/>
    <w:rsid w:val="004B4169"/>
    <w:rsid w:val="004D2036"/>
    <w:rsid w:val="004E2990"/>
    <w:rsid w:val="004F6499"/>
    <w:rsid w:val="00517052"/>
    <w:rsid w:val="005E211A"/>
    <w:rsid w:val="00636C58"/>
    <w:rsid w:val="00736654"/>
    <w:rsid w:val="007B10B7"/>
    <w:rsid w:val="00813C64"/>
    <w:rsid w:val="00814C09"/>
    <w:rsid w:val="00843B14"/>
    <w:rsid w:val="0088050D"/>
    <w:rsid w:val="008B1600"/>
    <w:rsid w:val="009C25A7"/>
    <w:rsid w:val="009E7F68"/>
    <w:rsid w:val="00B077EC"/>
    <w:rsid w:val="00B47BE7"/>
    <w:rsid w:val="00DC0F7B"/>
    <w:rsid w:val="00DE4075"/>
    <w:rsid w:val="00E264B4"/>
    <w:rsid w:val="00E56969"/>
    <w:rsid w:val="00EB0D08"/>
    <w:rsid w:val="00E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24406"/>
  <w15:docId w15:val="{D72B86AF-293F-48C1-B089-CED7FA4F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B14"/>
  </w:style>
  <w:style w:type="paragraph" w:styleId="Naslov1">
    <w:name w:val="heading 1"/>
    <w:basedOn w:val="Normal"/>
    <w:next w:val="Normal"/>
    <w:link w:val="Naslov1Char"/>
    <w:qFormat/>
    <w:rsid w:val="00813C64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paragraph" w:styleId="Naslov2">
    <w:name w:val="heading 2"/>
    <w:basedOn w:val="Normal"/>
    <w:next w:val="Normal"/>
    <w:link w:val="Naslov2Char"/>
    <w:qFormat/>
    <w:rsid w:val="00813C64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3C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13C64"/>
    <w:rPr>
      <w:rFonts w:ascii="Arial" w:eastAsia="Times New Roman" w:hAnsi="Arial" w:cs="Arial"/>
      <w:b/>
      <w:bCs/>
      <w:sz w:val="28"/>
      <w:szCs w:val="24"/>
    </w:rPr>
  </w:style>
  <w:style w:type="character" w:customStyle="1" w:styleId="Naslov2Char">
    <w:name w:val="Naslov 2 Char"/>
    <w:basedOn w:val="Zadanifontodlomka"/>
    <w:link w:val="Naslov2"/>
    <w:rsid w:val="00813C64"/>
    <w:rPr>
      <w:rFonts w:ascii="Arial" w:eastAsia="Times New Roman" w:hAnsi="Arial" w:cs="Arial"/>
      <w:b/>
      <w:bCs/>
      <w:sz w:val="24"/>
      <w:szCs w:val="24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3C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jeloteksta">
    <w:name w:val="Body Text"/>
    <w:basedOn w:val="Normal"/>
    <w:link w:val="TijelotekstaChar"/>
    <w:rsid w:val="00813C64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813C64"/>
    <w:rPr>
      <w:rFonts w:ascii="Arial" w:eastAsia="Times New Roman" w:hAnsi="Arial" w:cs="Arial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0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0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Procelnik</cp:lastModifiedBy>
  <cp:revision>31</cp:revision>
  <cp:lastPrinted>2024-12-23T13:48:00Z</cp:lastPrinted>
  <dcterms:created xsi:type="dcterms:W3CDTF">2021-01-22T07:18:00Z</dcterms:created>
  <dcterms:modified xsi:type="dcterms:W3CDTF">2026-01-07T09:05:00Z</dcterms:modified>
</cp:coreProperties>
</file>